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59AE2" w14:textId="1A13B23A" w:rsidR="00045612" w:rsidRDefault="00E00C99" w:rsidP="00191992">
      <w:pPr>
        <w:jc w:val="center"/>
        <w:rPr>
          <w:sz w:val="44"/>
          <w:szCs w:val="44"/>
        </w:rPr>
      </w:pPr>
      <w:bookmarkStart w:id="0" w:name="_GoBack"/>
      <w:bookmarkEnd w:id="0"/>
      <w:r>
        <w:rPr>
          <w:noProof/>
          <w:sz w:val="44"/>
          <w:szCs w:val="44"/>
          <w:lang w:val="it-IT"/>
        </w:rPr>
        <w:drawing>
          <wp:anchor distT="0" distB="0" distL="114300" distR="114300" simplePos="0" relativeHeight="251658240" behindDoc="1" locked="0" layoutInCell="1" allowOverlap="1" wp14:anchorId="4EDE139B" wp14:editId="4ADA5805">
            <wp:simplePos x="0" y="0"/>
            <wp:positionH relativeFrom="column">
              <wp:posOffset>-1143000</wp:posOffset>
            </wp:positionH>
            <wp:positionV relativeFrom="paragraph">
              <wp:posOffset>-914400</wp:posOffset>
            </wp:positionV>
            <wp:extent cx="8229600" cy="8298637"/>
            <wp:effectExtent l="0" t="0" r="0" b="7620"/>
            <wp:wrapNone/>
            <wp:docPr id="1" name="Immagine 1" descr="Macintosh HD:Users:marila:Desktop:sole-e-luna-di-cristina-de-bi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marila:Desktop:sole-e-luna-di-cristina-de-biaso.jpg"/>
                    <pic:cNvPicPr>
                      <a:picLocks noChangeAspect="1" noChangeArrowheads="1"/>
                    </pic:cNvPicPr>
                  </pic:nvPicPr>
                  <pic:blipFill>
                    <a:blip r:embed="rId5">
                      <a:duotone>
                        <a:schemeClr val="accent6">
                          <a:shade val="45000"/>
                          <a:satMod val="135000"/>
                        </a:schemeClr>
                        <a:prstClr val="white"/>
                      </a:duotone>
                      <a:alphaModFix/>
                      <a:extLst>
                        <a:ext uri="{BEBA8EAE-BF5A-486C-A8C5-ECC9F3942E4B}">
                          <a14:imgProps xmlns:a14="http://schemas.microsoft.com/office/drawing/2010/main">
                            <a14:imgLayer r:embed="rId6">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8229600" cy="82986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D60C8" w14:textId="77777777" w:rsidR="00191992" w:rsidRPr="00E00C99" w:rsidRDefault="00191992" w:rsidP="00191992">
      <w:pPr>
        <w:jc w:val="center"/>
        <w:rPr>
          <w:b/>
          <w:sz w:val="40"/>
          <w:szCs w:val="40"/>
        </w:rPr>
      </w:pPr>
      <w:r w:rsidRPr="00E00C99">
        <w:rPr>
          <w:b/>
          <w:sz w:val="40"/>
          <w:szCs w:val="40"/>
        </w:rPr>
        <w:t>Celebriamo l’</w:t>
      </w:r>
    </w:p>
    <w:p w14:paraId="1B96C96D" w14:textId="77777777" w:rsidR="006901FB" w:rsidRPr="00E00C99" w:rsidRDefault="00191992" w:rsidP="00191992">
      <w:pPr>
        <w:jc w:val="center"/>
        <w:rPr>
          <w:b/>
          <w:sz w:val="72"/>
          <w:szCs w:val="72"/>
        </w:rPr>
      </w:pPr>
      <w:r w:rsidRPr="00E00C99">
        <w:rPr>
          <w:b/>
          <w:sz w:val="72"/>
          <w:szCs w:val="72"/>
        </w:rPr>
        <w:t>Equinozio d’autunno</w:t>
      </w:r>
    </w:p>
    <w:p w14:paraId="02BA1C3D" w14:textId="61767FDA" w:rsidR="00191992" w:rsidRPr="00E00C99" w:rsidRDefault="00191992" w:rsidP="00191992">
      <w:pPr>
        <w:jc w:val="center"/>
        <w:rPr>
          <w:b/>
          <w:sz w:val="44"/>
          <w:szCs w:val="44"/>
        </w:rPr>
      </w:pPr>
    </w:p>
    <w:p w14:paraId="39316304" w14:textId="77777777" w:rsidR="00D46FA7" w:rsidRPr="00E00C99" w:rsidRDefault="00191992" w:rsidP="00191992">
      <w:pPr>
        <w:jc w:val="center"/>
        <w:rPr>
          <w:b/>
          <w:sz w:val="44"/>
          <w:szCs w:val="44"/>
        </w:rPr>
      </w:pPr>
      <w:r w:rsidRPr="00E00C99">
        <w:rPr>
          <w:b/>
          <w:sz w:val="44"/>
          <w:szCs w:val="44"/>
        </w:rPr>
        <w:t xml:space="preserve">21 settembre </w:t>
      </w:r>
    </w:p>
    <w:p w14:paraId="38DA0822" w14:textId="253435E8" w:rsidR="00191992" w:rsidRPr="00E00C99" w:rsidRDefault="00191992" w:rsidP="00191992">
      <w:pPr>
        <w:jc w:val="center"/>
        <w:rPr>
          <w:b/>
          <w:sz w:val="44"/>
          <w:szCs w:val="44"/>
        </w:rPr>
      </w:pPr>
      <w:r w:rsidRPr="00E00C99">
        <w:rPr>
          <w:b/>
          <w:sz w:val="44"/>
          <w:szCs w:val="44"/>
        </w:rPr>
        <w:t>Agricola 2</w:t>
      </w:r>
      <w:r w:rsidR="00D46FA7" w:rsidRPr="00E00C99">
        <w:rPr>
          <w:b/>
          <w:sz w:val="44"/>
          <w:szCs w:val="44"/>
        </w:rPr>
        <w:t>, 6922 Morcote</w:t>
      </w:r>
    </w:p>
    <w:p w14:paraId="1F76CE22" w14:textId="77777777" w:rsidR="00191992" w:rsidRPr="00E00C99" w:rsidRDefault="00901F7D" w:rsidP="00901F7D">
      <w:pPr>
        <w:jc w:val="center"/>
        <w:rPr>
          <w:b/>
          <w:sz w:val="44"/>
          <w:szCs w:val="44"/>
        </w:rPr>
      </w:pPr>
      <w:r w:rsidRPr="00E00C99">
        <w:rPr>
          <w:b/>
          <w:sz w:val="44"/>
          <w:szCs w:val="44"/>
        </w:rPr>
        <w:t>Orario: 9.00-12.30</w:t>
      </w:r>
    </w:p>
    <w:p w14:paraId="6F8022B6" w14:textId="77777777" w:rsidR="00D969EB" w:rsidRPr="00E00C99" w:rsidRDefault="00D969EB" w:rsidP="00901F7D">
      <w:pPr>
        <w:jc w:val="center"/>
        <w:rPr>
          <w:b/>
          <w:sz w:val="44"/>
          <w:szCs w:val="44"/>
        </w:rPr>
      </w:pPr>
    </w:p>
    <w:p w14:paraId="06539315" w14:textId="77777777" w:rsidR="00E00C99" w:rsidRDefault="00E00C99" w:rsidP="00045612">
      <w:pPr>
        <w:jc w:val="center"/>
        <w:rPr>
          <w:b/>
          <w:sz w:val="32"/>
          <w:szCs w:val="32"/>
        </w:rPr>
      </w:pPr>
    </w:p>
    <w:p w14:paraId="21C08A71" w14:textId="77777777" w:rsidR="00D969EB" w:rsidRPr="00E00C99" w:rsidRDefault="00D969EB" w:rsidP="00045612">
      <w:pPr>
        <w:jc w:val="center"/>
        <w:rPr>
          <w:b/>
          <w:sz w:val="32"/>
          <w:szCs w:val="32"/>
        </w:rPr>
      </w:pPr>
      <w:r w:rsidRPr="00E00C99">
        <w:rPr>
          <w:b/>
          <w:sz w:val="32"/>
          <w:szCs w:val="32"/>
        </w:rPr>
        <w:t>Con gioia ho l’immenso piacere di invitarvi a celebrare insieme l’equinozio, momento di passaggio tra estate e autunno, passaggio che ci riporta alla circolarità della Vita in cui siamo immersi e di cui facciamo parte.</w:t>
      </w:r>
    </w:p>
    <w:p w14:paraId="728BE14C" w14:textId="6813CC8E" w:rsidR="00D969EB" w:rsidRPr="00E00C99" w:rsidRDefault="00D969EB" w:rsidP="00045612">
      <w:pPr>
        <w:jc w:val="center"/>
        <w:rPr>
          <w:b/>
          <w:sz w:val="32"/>
          <w:szCs w:val="32"/>
        </w:rPr>
      </w:pPr>
      <w:r w:rsidRPr="00E00C99">
        <w:rPr>
          <w:b/>
          <w:sz w:val="32"/>
          <w:szCs w:val="32"/>
        </w:rPr>
        <w:t xml:space="preserve">In antichità questi passaggi erano momenti importanti celebrati in maniere diverse nelle piu svariate tradizioni. La celebrazione consisteva spesso in rituali, ovvero atti dal valore simbolico aventi il potere di risvegliare in Noi determinati aspetti legati ai cicli della Natura. Inizieremo con una breve introduzione riguardante gli accorgimenti stagionali per l’autunno (includendo anche alimentazione o attività in armonia con la stagione), seguita da pratica </w:t>
      </w:r>
      <w:r w:rsidR="000C1981" w:rsidRPr="00E00C99">
        <w:rPr>
          <w:b/>
          <w:sz w:val="32"/>
          <w:szCs w:val="32"/>
        </w:rPr>
        <w:t>di posture/asana, respirazioni,</w:t>
      </w:r>
      <w:r w:rsidRPr="00E00C99">
        <w:rPr>
          <w:b/>
          <w:sz w:val="32"/>
          <w:szCs w:val="32"/>
        </w:rPr>
        <w:t xml:space="preserve"> </w:t>
      </w:r>
      <w:r w:rsidR="000C1981" w:rsidRPr="00E00C99">
        <w:rPr>
          <w:b/>
          <w:sz w:val="32"/>
          <w:szCs w:val="32"/>
        </w:rPr>
        <w:t>terminando con una meditazione o</w:t>
      </w:r>
      <w:r w:rsidRPr="00E00C99">
        <w:rPr>
          <w:b/>
          <w:sz w:val="32"/>
          <w:szCs w:val="32"/>
        </w:rPr>
        <w:t xml:space="preserve"> un semplice rituale.</w:t>
      </w:r>
    </w:p>
    <w:p w14:paraId="7B4F0F0D" w14:textId="5A9B588C" w:rsidR="00AF2AED" w:rsidRPr="00E00C99" w:rsidRDefault="00045612" w:rsidP="00045612">
      <w:pPr>
        <w:jc w:val="center"/>
        <w:rPr>
          <w:b/>
          <w:sz w:val="32"/>
          <w:szCs w:val="32"/>
        </w:rPr>
      </w:pPr>
      <w:r w:rsidRPr="00E00C99">
        <w:rPr>
          <w:b/>
          <w:sz w:val="32"/>
          <w:szCs w:val="32"/>
        </w:rPr>
        <w:br/>
      </w:r>
    </w:p>
    <w:p w14:paraId="50EEA390" w14:textId="77777777" w:rsidR="00045612" w:rsidRPr="00E00C99" w:rsidRDefault="00045612" w:rsidP="00045612">
      <w:pPr>
        <w:jc w:val="center"/>
        <w:rPr>
          <w:b/>
          <w:sz w:val="32"/>
          <w:szCs w:val="32"/>
        </w:rPr>
      </w:pPr>
    </w:p>
    <w:p w14:paraId="063497EB" w14:textId="77777777" w:rsidR="00AF2AED" w:rsidRPr="00E00C99" w:rsidRDefault="00AF2AED" w:rsidP="00045612">
      <w:pPr>
        <w:jc w:val="center"/>
        <w:rPr>
          <w:b/>
          <w:sz w:val="32"/>
          <w:szCs w:val="32"/>
        </w:rPr>
      </w:pPr>
      <w:r w:rsidRPr="00E00C99">
        <w:rPr>
          <w:b/>
          <w:sz w:val="32"/>
          <w:szCs w:val="32"/>
        </w:rPr>
        <w:t>L’incontro si svolgerà in parte all’aperto. Ci incontreremo anche in caso di brutto tempo.</w:t>
      </w:r>
    </w:p>
    <w:p w14:paraId="2AB4D343" w14:textId="77777777" w:rsidR="00AF2AED" w:rsidRPr="00E00C99" w:rsidRDefault="00AF2AED" w:rsidP="00045612">
      <w:pPr>
        <w:jc w:val="center"/>
        <w:rPr>
          <w:b/>
          <w:sz w:val="32"/>
          <w:szCs w:val="32"/>
        </w:rPr>
      </w:pPr>
    </w:p>
    <w:p w14:paraId="7619705A" w14:textId="77777777" w:rsidR="00AF2AED" w:rsidRPr="00E00C99" w:rsidRDefault="00AF2AED" w:rsidP="00045612">
      <w:pPr>
        <w:jc w:val="center"/>
        <w:rPr>
          <w:b/>
          <w:sz w:val="32"/>
          <w:szCs w:val="32"/>
        </w:rPr>
      </w:pPr>
      <w:r w:rsidRPr="00E00C99">
        <w:rPr>
          <w:b/>
          <w:sz w:val="32"/>
          <w:szCs w:val="32"/>
        </w:rPr>
        <w:t>Necessario: un tappetino o coperta(per sedere a terra o sulle sedie messe a disposizione), vestiti comodi, eventualmente materiale per prendere appunti o scrivere riflessioni.</w:t>
      </w:r>
    </w:p>
    <w:p w14:paraId="2A1B503A" w14:textId="77777777" w:rsidR="00045612" w:rsidRPr="00E00C99" w:rsidRDefault="00045612" w:rsidP="00045612">
      <w:pPr>
        <w:jc w:val="center"/>
        <w:rPr>
          <w:b/>
          <w:sz w:val="44"/>
          <w:szCs w:val="44"/>
        </w:rPr>
      </w:pPr>
    </w:p>
    <w:p w14:paraId="586EB4CF" w14:textId="77777777" w:rsidR="00045612" w:rsidRPr="00E00C99" w:rsidRDefault="00045612" w:rsidP="00045612">
      <w:pPr>
        <w:jc w:val="center"/>
        <w:rPr>
          <w:b/>
          <w:sz w:val="40"/>
          <w:szCs w:val="40"/>
        </w:rPr>
      </w:pPr>
      <w:r w:rsidRPr="00E00C99">
        <w:rPr>
          <w:b/>
          <w:sz w:val="40"/>
          <w:szCs w:val="40"/>
        </w:rPr>
        <w:t>Prezzo per persona: 50 CHF.-</w:t>
      </w:r>
    </w:p>
    <w:p w14:paraId="48F823AE" w14:textId="77777777" w:rsidR="00D969EB" w:rsidRPr="00AF2AED" w:rsidRDefault="00D969EB" w:rsidP="00D969EB">
      <w:pPr>
        <w:rPr>
          <w:sz w:val="44"/>
          <w:szCs w:val="44"/>
        </w:rPr>
      </w:pPr>
    </w:p>
    <w:sectPr w:rsidR="00D969EB" w:rsidRPr="00AF2AED" w:rsidSect="00191992">
      <w:pgSz w:w="11900" w:h="16840"/>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92"/>
    <w:rsid w:val="00045612"/>
    <w:rsid w:val="000C1981"/>
    <w:rsid w:val="00191992"/>
    <w:rsid w:val="006901FB"/>
    <w:rsid w:val="00901F7D"/>
    <w:rsid w:val="00A063A5"/>
    <w:rsid w:val="00AF2AED"/>
    <w:rsid w:val="00C46F74"/>
    <w:rsid w:val="00D46FA7"/>
    <w:rsid w:val="00D969EB"/>
    <w:rsid w:val="00E00C99"/>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9ABA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it-CH"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00C9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00C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it-CH"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00C9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00C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microsoft.com/office/2007/relationships/hdphoto" Target="media/hdphoto1.wdp"/><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Macintosh Word</Application>
  <DocSecurity>0</DocSecurity>
  <Lines>8</Lines>
  <Paragraphs>2</Paragraphs>
  <ScaleCrop>false</ScaleCrop>
  <Company>Casa</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Marila Binda</dc:creator>
  <cp:keywords/>
  <dc:description/>
  <cp:lastModifiedBy>Marila Binda</cp:lastModifiedBy>
  <cp:revision>2</cp:revision>
  <dcterms:created xsi:type="dcterms:W3CDTF">2024-09-11T12:07:00Z</dcterms:created>
  <dcterms:modified xsi:type="dcterms:W3CDTF">2024-09-11T12:07:00Z</dcterms:modified>
</cp:coreProperties>
</file>